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2B51A" w14:textId="247554B5" w:rsidR="00C46766" w:rsidRDefault="00C46766" w:rsidP="00C46766">
      <w:pPr>
        <w:jc w:val="center"/>
      </w:pPr>
      <w:r>
        <w:rPr>
          <w:rFonts w:hint="eastAsia"/>
        </w:rPr>
        <w:t>影像處理作業</w:t>
      </w:r>
      <w:r>
        <w:rPr>
          <w:rFonts w:hint="eastAsia"/>
        </w:rPr>
        <w:t>-</w:t>
      </w:r>
      <w:r>
        <w:t>HW</w:t>
      </w:r>
      <w:r w:rsidR="009507BA">
        <w:t>6</w:t>
      </w:r>
    </w:p>
    <w:p w14:paraId="053A7B31" w14:textId="4C204390" w:rsidR="00C46766" w:rsidRDefault="00C46766" w:rsidP="00C46766">
      <w:pPr>
        <w:jc w:val="center"/>
      </w:pPr>
      <w:r>
        <w:rPr>
          <w:rFonts w:hint="eastAsia"/>
        </w:rPr>
        <w:t>學生：林正浩</w:t>
      </w:r>
      <w:r>
        <w:rPr>
          <w:rFonts w:hint="eastAsia"/>
        </w:rPr>
        <w:t xml:space="preserve"> </w:t>
      </w:r>
      <w:r>
        <w:rPr>
          <w:rFonts w:hint="eastAsia"/>
        </w:rPr>
        <w:t>學號：</w:t>
      </w:r>
      <w:r>
        <w:t>r11631029</w:t>
      </w:r>
      <w:r>
        <w:rPr>
          <w:rFonts w:hint="eastAsia"/>
        </w:rPr>
        <w:t xml:space="preserve"> </w:t>
      </w:r>
      <w:r>
        <w:rPr>
          <w:rFonts w:hint="eastAsia"/>
        </w:rPr>
        <w:t>日期：</w:t>
      </w:r>
      <w:r>
        <w:t>11</w:t>
      </w:r>
      <w:r w:rsidR="009507BA">
        <w:t>/30</w:t>
      </w:r>
    </w:p>
    <w:p w14:paraId="2F94CAFD" w14:textId="77777777" w:rsidR="00C46766" w:rsidRDefault="00C46766" w:rsidP="00C46766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介面介紹：</w:t>
      </w:r>
    </w:p>
    <w:p w14:paraId="7A3C0A9F" w14:textId="77777777" w:rsidR="00C46766" w:rsidRDefault="00C46766" w:rsidP="00C46766">
      <w:pPr>
        <w:pStyle w:val="a8"/>
        <w:ind w:leftChars="0"/>
      </w:pPr>
      <w:r>
        <w:rPr>
          <w:rFonts w:hint="eastAsia"/>
        </w:rPr>
        <w:t>製作了三個</w:t>
      </w:r>
      <w:r>
        <w:t>tab</w:t>
      </w:r>
      <w:r>
        <w:rPr>
          <w:rFonts w:hint="eastAsia"/>
        </w:rPr>
        <w:t>去執行。</w:t>
      </w:r>
    </w:p>
    <w:p w14:paraId="40F31910" w14:textId="5EE2E07A" w:rsidR="00B14C4C" w:rsidRDefault="00C46766" w:rsidP="003F61F0">
      <w:r>
        <w:rPr>
          <w:noProof/>
        </w:rPr>
        <w:drawing>
          <wp:inline distT="0" distB="0" distL="0" distR="0" wp14:anchorId="2A2E8F06" wp14:editId="72FBD75C">
            <wp:extent cx="6645910" cy="2790825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D9708" wp14:editId="4154FBD7">
            <wp:extent cx="6645910" cy="2791460"/>
            <wp:effectExtent l="0" t="0" r="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911ED" wp14:editId="2C47F085">
            <wp:extent cx="6645910" cy="2787650"/>
            <wp:effectExtent l="0" t="0" r="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9112" w14:textId="22C05CB5" w:rsidR="00C46766" w:rsidRDefault="00C46766" w:rsidP="00C46766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程式介紹與比較</w:t>
      </w:r>
    </w:p>
    <w:p w14:paraId="48B15629" w14:textId="4A129D51" w:rsidR="00C46766" w:rsidRDefault="00C46766" w:rsidP="00C46766">
      <w:pPr>
        <w:pStyle w:val="a8"/>
        <w:ind w:leftChars="0"/>
      </w:pPr>
      <w:r>
        <w:t>Part 1</w:t>
      </w:r>
    </w:p>
    <w:p w14:paraId="472A061D" w14:textId="41732203" w:rsidR="00C46766" w:rsidRDefault="00C46766" w:rsidP="00C46766">
      <w:pPr>
        <w:pStyle w:val="a8"/>
        <w:ind w:leftChars="0"/>
      </w:pPr>
      <w:r>
        <w:rPr>
          <w:rFonts w:hint="eastAsia"/>
        </w:rPr>
        <w:t>梯形轉換：</w:t>
      </w:r>
    </w:p>
    <w:p w14:paraId="4CAEFBEB" w14:textId="057D41BD" w:rsidR="00C46766" w:rsidRDefault="00C46766" w:rsidP="00C46766">
      <w:pPr>
        <w:pStyle w:val="a8"/>
        <w:ind w:leftChars="0"/>
      </w:pPr>
      <w:r>
        <w:rPr>
          <w:rFonts w:hint="eastAsia"/>
        </w:rPr>
        <w:t>經測試下來水平的參數</w:t>
      </w:r>
      <w:r>
        <w:t>(</w:t>
      </w:r>
      <w:r>
        <w:rPr>
          <w:rFonts w:hint="eastAsia"/>
        </w:rPr>
        <w:t>h</w:t>
      </w:r>
      <w:r>
        <w:t>orizontal)</w:t>
      </w:r>
      <w:r>
        <w:rPr>
          <w:rFonts w:hint="eastAsia"/>
        </w:rPr>
        <w:t>範圍介於</w:t>
      </w:r>
      <w:r>
        <w:t>0~0.5</w:t>
      </w:r>
      <w:r>
        <w:rPr>
          <w:rFonts w:hint="eastAsia"/>
        </w:rPr>
        <w:t>，垂直參數</w:t>
      </w:r>
      <w:r>
        <w:t>(vertical)</w:t>
      </w:r>
      <w:r>
        <w:rPr>
          <w:rFonts w:hint="eastAsia"/>
        </w:rPr>
        <w:t>參數需要大於</w:t>
      </w:r>
      <w:r>
        <w:t>1</w:t>
      </w:r>
      <w:r>
        <w:rPr>
          <w:rFonts w:hint="eastAsia"/>
        </w:rPr>
        <w:t>。</w:t>
      </w:r>
    </w:p>
    <w:p w14:paraId="314FAEC0" w14:textId="372FD6EA" w:rsidR="00C46766" w:rsidRDefault="00C46766" w:rsidP="00C46766">
      <w:pPr>
        <w:pStyle w:val="a8"/>
        <w:ind w:leftChars="0"/>
        <w:rPr>
          <w:rFonts w:hint="eastAsia"/>
        </w:rPr>
      </w:pPr>
      <w:r>
        <w:rPr>
          <w:rFonts w:hint="eastAsia"/>
        </w:rPr>
        <w:t>水平越小顯示越寬，垂直越小顯示也越長。</w:t>
      </w:r>
    </w:p>
    <w:p w14:paraId="467A1907" w14:textId="1F1E6CD7" w:rsidR="00BE4FB2" w:rsidRDefault="00C46766" w:rsidP="00BE4FB2">
      <w:pPr>
        <w:pStyle w:val="a8"/>
        <w:ind w:leftChars="0"/>
        <w:rPr>
          <w:rFonts w:hint="eastAsia"/>
        </w:rPr>
      </w:pPr>
      <w:r>
        <w:rPr>
          <w:rFonts w:hint="eastAsia"/>
        </w:rPr>
        <w:t>演算</w:t>
      </w:r>
      <w:r>
        <w:t>code</w:t>
      </w:r>
      <w:r w:rsidR="00BE4FB2">
        <w:t>:</w:t>
      </w:r>
    </w:p>
    <w:p w14:paraId="1B9EF5E3" w14:textId="71C87FB2" w:rsidR="00C46766" w:rsidRPr="00C46766" w:rsidRDefault="00C46766" w:rsidP="00C46766">
      <w:pPr>
        <w:widowControl/>
        <w:shd w:val="clear" w:color="auto" w:fill="1E1E1E"/>
        <w:spacing w:line="270" w:lineRule="atLeast"/>
        <w:ind w:firstLine="480"/>
        <w:rPr>
          <w:rFonts w:ascii="Menlo" w:eastAsia="新細明體" w:hAnsi="Menlo" w:cs="Menlo"/>
          <w:color w:val="6A9955"/>
          <w:kern w:val="0"/>
          <w:sz w:val="18"/>
          <w:szCs w:val="18"/>
        </w:rPr>
      </w:pPr>
      <w:r w:rsidRPr="00C46766">
        <w:rPr>
          <w:rFonts w:ascii="Menlo" w:eastAsia="新細明體" w:hAnsi="Menlo" w:cs="Menlo"/>
          <w:color w:val="6A9955"/>
          <w:kern w:val="0"/>
          <w:sz w:val="18"/>
          <w:szCs w:val="18"/>
        </w:rPr>
        <w:t>#</w:t>
      </w:r>
      <w:r w:rsidRPr="00C46766">
        <w:rPr>
          <w:rFonts w:ascii="Menlo" w:eastAsia="新細明體" w:hAnsi="Menlo" w:cs="Menlo"/>
          <w:color w:val="6A9955"/>
          <w:kern w:val="0"/>
          <w:sz w:val="18"/>
          <w:szCs w:val="18"/>
        </w:rPr>
        <w:t>每行非黑色區域的長度</w:t>
      </w:r>
    </w:p>
    <w:p w14:paraId="3C4BBB0A" w14:textId="004F2D37" w:rsidR="00C46766" w:rsidRPr="00C46766" w:rsidRDefault="00C46766" w:rsidP="00C4676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</w:t>
      </w:r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distance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C46766">
        <w:rPr>
          <w:rFonts w:ascii="Menlo" w:eastAsia="新細明體" w:hAnsi="Menlo" w:cs="Menlo"/>
          <w:color w:val="4EC9B0"/>
          <w:kern w:val="0"/>
          <w:sz w:val="18"/>
          <w:szCs w:val="18"/>
        </w:rPr>
        <w:t>int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width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>-</w:t>
      </w:r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temp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- </w:t>
      </w:r>
      <w:r w:rsidRPr="00C46766">
        <w:rPr>
          <w:rFonts w:ascii="Menlo" w:eastAsia="新細明體" w:hAnsi="Menlo" w:cs="Menlo"/>
          <w:color w:val="4EC9B0"/>
          <w:kern w:val="0"/>
          <w:sz w:val="18"/>
          <w:szCs w:val="18"/>
        </w:rPr>
        <w:t>int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temp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>-</w:t>
      </w:r>
      <w:r w:rsidRPr="00C46766">
        <w:rPr>
          <w:rFonts w:ascii="Menlo" w:eastAsia="新細明體" w:hAnsi="Menlo" w:cs="Menlo"/>
          <w:color w:val="B5CEA8"/>
          <w:kern w:val="0"/>
          <w:sz w:val="18"/>
          <w:szCs w:val="18"/>
        </w:rPr>
        <w:t>5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4053439A" w14:textId="30F00886" w:rsidR="00C46766" w:rsidRPr="00C46766" w:rsidRDefault="00C46766" w:rsidP="00C4676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</w:t>
      </w:r>
      <w:r w:rsidRPr="00C46766">
        <w:rPr>
          <w:rFonts w:ascii="Menlo" w:eastAsia="新細明體" w:hAnsi="Menlo" w:cs="Menlo"/>
          <w:color w:val="6A9955"/>
          <w:kern w:val="0"/>
          <w:sz w:val="18"/>
          <w:szCs w:val="18"/>
        </w:rPr>
        <w:t>#</w:t>
      </w:r>
      <w:r w:rsidRPr="00C46766">
        <w:rPr>
          <w:rFonts w:ascii="Menlo" w:eastAsia="新細明體" w:hAnsi="Menlo" w:cs="Menlo"/>
          <w:color w:val="6A9955"/>
          <w:kern w:val="0"/>
          <w:sz w:val="18"/>
          <w:szCs w:val="18"/>
        </w:rPr>
        <w:t>缩小倍率</w:t>
      </w:r>
    </w:p>
    <w:p w14:paraId="55554409" w14:textId="5535F448" w:rsidR="00C46766" w:rsidRPr="00C46766" w:rsidRDefault="00C46766" w:rsidP="00C4676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</w:t>
      </w:r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ratio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distance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width</w:t>
      </w:r>
    </w:p>
    <w:p w14:paraId="431FE5FC" w14:textId="4D1A8E5D" w:rsidR="00C46766" w:rsidRPr="00C46766" w:rsidRDefault="00C46766" w:rsidP="00C4676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</w:t>
      </w:r>
      <w:r w:rsidRPr="00C46766">
        <w:rPr>
          <w:rFonts w:ascii="Menlo" w:eastAsia="新細明體" w:hAnsi="Menlo" w:cs="Menlo"/>
          <w:color w:val="6A9955"/>
          <w:kern w:val="0"/>
          <w:sz w:val="18"/>
          <w:szCs w:val="18"/>
        </w:rPr>
        <w:t>#</w:t>
      </w:r>
      <w:r w:rsidRPr="00C46766">
        <w:rPr>
          <w:rFonts w:ascii="Menlo" w:eastAsia="新細明體" w:hAnsi="Menlo" w:cs="Menlo"/>
          <w:color w:val="6A9955"/>
          <w:kern w:val="0"/>
          <w:sz w:val="18"/>
          <w:szCs w:val="18"/>
        </w:rPr>
        <w:t>取點距離</w:t>
      </w:r>
    </w:p>
    <w:p w14:paraId="39C6D0C9" w14:textId="0CD0B5C1" w:rsidR="00C46766" w:rsidRPr="00C46766" w:rsidRDefault="00C46766" w:rsidP="00C4676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</w:t>
      </w:r>
      <w:proofErr w:type="spellStart"/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stepsize</w:t>
      </w:r>
      <w:proofErr w:type="spellEnd"/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C46766">
        <w:rPr>
          <w:rFonts w:ascii="Menlo" w:eastAsia="新細明體" w:hAnsi="Menlo" w:cs="Menlo"/>
          <w:color w:val="B5CEA8"/>
          <w:kern w:val="0"/>
          <w:sz w:val="18"/>
          <w:szCs w:val="18"/>
        </w:rPr>
        <w:t>1.0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ratio</w:t>
      </w:r>
    </w:p>
    <w:p w14:paraId="1B447980" w14:textId="695B61A5" w:rsidR="00C46766" w:rsidRPr="00C46766" w:rsidRDefault="00C46766" w:rsidP="00C4676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</w:t>
      </w:r>
      <w:r w:rsidRPr="00C46766">
        <w:rPr>
          <w:rFonts w:ascii="Menlo" w:eastAsia="新細明體" w:hAnsi="Menlo" w:cs="Menlo"/>
          <w:color w:val="6A9955"/>
          <w:kern w:val="0"/>
          <w:sz w:val="18"/>
          <w:szCs w:val="18"/>
        </w:rPr>
        <w:t>#</w:t>
      </w:r>
      <w:r w:rsidRPr="00C46766">
        <w:rPr>
          <w:rFonts w:ascii="Menlo" w:eastAsia="新細明體" w:hAnsi="Menlo" w:cs="Menlo"/>
          <w:color w:val="6A9955"/>
          <w:kern w:val="0"/>
          <w:sz w:val="18"/>
          <w:szCs w:val="18"/>
        </w:rPr>
        <w:t>將同一行缩小相同倍率</w:t>
      </w:r>
    </w:p>
    <w:p w14:paraId="0F28D585" w14:textId="5C15BBA2" w:rsidR="00C46766" w:rsidRPr="00C46766" w:rsidRDefault="00C46766" w:rsidP="00C46766">
      <w:pPr>
        <w:widowControl/>
        <w:shd w:val="clear" w:color="auto" w:fill="1E1E1E"/>
        <w:spacing w:line="270" w:lineRule="atLeast"/>
        <w:rPr>
          <w:rFonts w:ascii="Menlo" w:eastAsia="新細明體" w:hAnsi="Menlo" w:cs="Menlo" w:hint="eastAsia"/>
          <w:color w:val="D4D4D4"/>
          <w:kern w:val="0"/>
          <w:sz w:val="18"/>
          <w:szCs w:val="18"/>
        </w:rPr>
      </w:pP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</w:t>
      </w:r>
      <w:proofErr w:type="spellStart"/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resize_gray</w:t>
      </w:r>
      <w:proofErr w:type="spellEnd"/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>][</w:t>
      </w:r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proofErr w:type="spellStart"/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proofErr w:type="gramStart"/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>][</w:t>
      </w:r>
      <w:proofErr w:type="gramEnd"/>
      <w:r w:rsidRPr="00C46766">
        <w:rPr>
          <w:rFonts w:ascii="Menlo" w:eastAsia="新細明體" w:hAnsi="Menlo" w:cs="Menlo"/>
          <w:color w:val="4EC9B0"/>
          <w:kern w:val="0"/>
          <w:sz w:val="18"/>
          <w:szCs w:val="18"/>
        </w:rPr>
        <w:t>int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>((</w:t>
      </w:r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temp</w:t>
      </w:r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* </w:t>
      </w:r>
      <w:proofErr w:type="spellStart"/>
      <w:r w:rsidRPr="00C46766">
        <w:rPr>
          <w:rFonts w:ascii="Menlo" w:eastAsia="新細明體" w:hAnsi="Menlo" w:cs="Menlo"/>
          <w:color w:val="9CDCFE"/>
          <w:kern w:val="0"/>
          <w:sz w:val="18"/>
          <w:szCs w:val="18"/>
        </w:rPr>
        <w:t>stepsize</w:t>
      </w:r>
      <w:proofErr w:type="spellEnd"/>
      <w:r w:rsidRPr="00C46766">
        <w:rPr>
          <w:rFonts w:ascii="Menlo" w:eastAsia="新細明體" w:hAnsi="Menlo" w:cs="Menlo"/>
          <w:color w:val="D4D4D4"/>
          <w:kern w:val="0"/>
          <w:sz w:val="18"/>
          <w:szCs w:val="18"/>
        </w:rPr>
        <w:t>)]</w:t>
      </w:r>
    </w:p>
    <w:p w14:paraId="7B6E9504" w14:textId="13A386F1" w:rsidR="00C46766" w:rsidRDefault="00C46766" w:rsidP="00C46766">
      <w:r>
        <w:rPr>
          <w:rFonts w:hint="eastAsia"/>
          <w:noProof/>
        </w:rPr>
        <w:drawing>
          <wp:inline distT="0" distB="0" distL="0" distR="0" wp14:anchorId="07CA9E76" wp14:editId="24D84B7C">
            <wp:extent cx="6645910" cy="274510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CC3E2" wp14:editId="39C9959C">
            <wp:extent cx="6645910" cy="2677160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FB2">
        <w:rPr>
          <w:noProof/>
        </w:rPr>
        <w:lastRenderedPageBreak/>
        <w:drawing>
          <wp:inline distT="0" distB="0" distL="0" distR="0" wp14:anchorId="037C7C09" wp14:editId="2DB1A6A1">
            <wp:extent cx="6645910" cy="269303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973B" w14:textId="16A24BC9" w:rsidR="00C46766" w:rsidRDefault="00C46766" w:rsidP="00C46766">
      <w:r>
        <w:tab/>
      </w:r>
      <w:r>
        <w:rPr>
          <w:rFonts w:hint="eastAsia"/>
        </w:rPr>
        <w:t>波轉換：</w:t>
      </w:r>
    </w:p>
    <w:p w14:paraId="6B42292C" w14:textId="13522DA8" w:rsidR="00C46766" w:rsidRDefault="00C46766" w:rsidP="00C46766">
      <w:r>
        <w:tab/>
      </w:r>
      <w:r>
        <w:rPr>
          <w:rFonts w:hint="eastAsia"/>
        </w:rPr>
        <w:t>介面中添加了水平或垂直震盪。</w:t>
      </w:r>
    </w:p>
    <w:p w14:paraId="51634ABF" w14:textId="08125A4D" w:rsidR="00BE4FB2" w:rsidRDefault="00BE4FB2" w:rsidP="00C46766">
      <w:r>
        <w:tab/>
      </w:r>
      <w:r>
        <w:rPr>
          <w:rFonts w:hint="eastAsia"/>
        </w:rPr>
        <w:t>振幅（</w:t>
      </w:r>
      <w:r>
        <w:rPr>
          <w:rFonts w:hint="eastAsia"/>
        </w:rPr>
        <w:t>a</w:t>
      </w:r>
      <w:r>
        <w:t>mplitude</w:t>
      </w:r>
      <w:r>
        <w:rPr>
          <w:rFonts w:hint="eastAsia"/>
        </w:rPr>
        <w:t>）越大，抖動越明顯。</w:t>
      </w:r>
    </w:p>
    <w:p w14:paraId="431EE376" w14:textId="2E539BC7" w:rsidR="00BE4FB2" w:rsidRDefault="00BE4FB2" w:rsidP="00BE4FB2">
      <w:pPr>
        <w:ind w:firstLine="480"/>
      </w:pPr>
      <w:r>
        <w:rPr>
          <w:rFonts w:hint="eastAsia"/>
        </w:rPr>
        <w:t>演算</w:t>
      </w:r>
      <w:r>
        <w:t>code:</w:t>
      </w:r>
      <w:r>
        <w:tab/>
      </w:r>
    </w:p>
    <w:p w14:paraId="588BECF8" w14:textId="6EB8E8D6" w:rsidR="00BE4FB2" w:rsidRDefault="00BE4FB2" w:rsidP="00BE4FB2">
      <w:pPr>
        <w:ind w:firstLine="480"/>
        <w:rPr>
          <w:rFonts w:hint="eastAsia"/>
        </w:rPr>
      </w:pPr>
      <w:r>
        <w:rPr>
          <w:rFonts w:hint="eastAsia"/>
        </w:rPr>
        <w:t>三角函數的振盪特性，造成每一</w:t>
      </w:r>
      <w:r>
        <w:t>pixel</w:t>
      </w:r>
      <w:r>
        <w:rPr>
          <w:rFonts w:hint="eastAsia"/>
        </w:rPr>
        <w:t>的位移。</w:t>
      </w:r>
    </w:p>
    <w:p w14:paraId="382CBCA0" w14:textId="77777777" w:rsidR="00BE4FB2" w:rsidRPr="00BE4FB2" w:rsidRDefault="00BE4FB2" w:rsidP="00BE4FB2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offset_x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horizontal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amplitude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BE4FB2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cos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BE4FB2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pi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180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# x=u+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振幅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*sin(2.0*π*v/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頻率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)</w:t>
      </w:r>
    </w:p>
    <w:p w14:paraId="274D2390" w14:textId="7075296F" w:rsidR="00BE4FB2" w:rsidRPr="00BE4FB2" w:rsidRDefault="00BE4FB2" w:rsidP="00BE4FB2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offset_y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vertical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amplitude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BE4FB2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sin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BE4FB2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pi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180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# y=v+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振幅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*sin(2.0*π*u/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頻率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)</w:t>
      </w:r>
    </w:p>
    <w:p w14:paraId="555A1232" w14:textId="77777777" w:rsidR="00BE4FB2" w:rsidRPr="00BE4FB2" w:rsidRDefault="00BE4FB2" w:rsidP="00BE4FB2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7B78DB8E" w14:textId="347919C7" w:rsidR="00BE4FB2" w:rsidRPr="00BE4FB2" w:rsidRDefault="00BE4FB2" w:rsidP="00BE4FB2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E4FB2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offset_x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&lt;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cols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BE4FB2">
        <w:rPr>
          <w:rFonts w:ascii="Menlo" w:eastAsia="新細明體" w:hAnsi="Menlo" w:cs="Menlo"/>
          <w:color w:val="569CD6"/>
          <w:kern w:val="0"/>
          <w:sz w:val="18"/>
          <w:szCs w:val="18"/>
        </w:rPr>
        <w:t>and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offset_y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&lt;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rows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BE4FB2">
        <w:rPr>
          <w:rFonts w:ascii="Menlo" w:eastAsia="新細明體" w:hAnsi="Menlo" w:cs="Menlo"/>
          <w:color w:val="569CD6"/>
          <w:kern w:val="0"/>
          <w:sz w:val="18"/>
          <w:szCs w:val="18"/>
        </w:rPr>
        <w:t>and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offset_x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&gt; 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BE4FB2">
        <w:rPr>
          <w:rFonts w:ascii="Menlo" w:eastAsia="新細明體" w:hAnsi="Menlo" w:cs="Menlo"/>
          <w:color w:val="569CD6"/>
          <w:kern w:val="0"/>
          <w:sz w:val="18"/>
          <w:szCs w:val="18"/>
        </w:rPr>
        <w:t>and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offset_y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&gt; 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668BDD28" w14:textId="5F58881E" w:rsidR="00BE4FB2" w:rsidRPr="00BE4FB2" w:rsidRDefault="00BE4FB2" w:rsidP="00BE4FB2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result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image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r w:rsidRPr="00BE4FB2">
        <w:rPr>
          <w:rFonts w:ascii="Menlo" w:eastAsia="新細明體" w:hAnsi="Menlo" w:cs="Menlo"/>
          <w:color w:val="4EC9B0"/>
          <w:kern w:val="0"/>
          <w:sz w:val="18"/>
          <w:szCs w:val="18"/>
        </w:rPr>
        <w:t>int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offset_y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%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rows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E4FB2">
        <w:rPr>
          <w:rFonts w:ascii="Menlo" w:eastAsia="新細明體" w:hAnsi="Menlo" w:cs="Menlo"/>
          <w:color w:val="4EC9B0"/>
          <w:kern w:val="0"/>
          <w:sz w:val="18"/>
          <w:szCs w:val="18"/>
        </w:rPr>
        <w:t>int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offset_x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%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cols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062C0B0A" w14:textId="77777777" w:rsidR="00BE4FB2" w:rsidRPr="00BE4FB2" w:rsidRDefault="00BE4FB2" w:rsidP="00C46766"/>
    <w:p w14:paraId="52AE3E3A" w14:textId="0753EAE5" w:rsidR="00BE4FB2" w:rsidRDefault="00BE4FB2" w:rsidP="00C46766">
      <w:r>
        <w:rPr>
          <w:noProof/>
        </w:rPr>
        <w:drawing>
          <wp:inline distT="0" distB="0" distL="0" distR="0" wp14:anchorId="3DC96F33" wp14:editId="0AC245B9">
            <wp:extent cx="6645910" cy="2738755"/>
            <wp:effectExtent l="0" t="0" r="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9C5371" wp14:editId="04146D26">
            <wp:extent cx="6645910" cy="278511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CBFF7" wp14:editId="3456A696">
            <wp:extent cx="6645910" cy="268478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701B9" wp14:editId="1BAA478F">
            <wp:extent cx="6645910" cy="272161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7821" w14:textId="53F36134" w:rsidR="00BE4FB2" w:rsidRDefault="00BE4FB2" w:rsidP="00C46766"/>
    <w:p w14:paraId="737F757C" w14:textId="77777777" w:rsidR="00BE4FB2" w:rsidRDefault="00BE4FB2">
      <w:pPr>
        <w:widowControl/>
      </w:pPr>
      <w:r>
        <w:br w:type="page"/>
      </w:r>
    </w:p>
    <w:p w14:paraId="3AE4F237" w14:textId="6E8806F2" w:rsidR="00BE4FB2" w:rsidRDefault="00BE4FB2" w:rsidP="00BE4FB2">
      <w:pPr>
        <w:ind w:firstLine="480"/>
      </w:pPr>
      <w:r>
        <w:rPr>
          <w:rFonts w:hint="eastAsia"/>
        </w:rPr>
        <w:lastRenderedPageBreak/>
        <w:t>圓形轉換：</w:t>
      </w:r>
    </w:p>
    <w:p w14:paraId="47A6EE16" w14:textId="0949C306" w:rsidR="00BE4FB2" w:rsidRDefault="00BE4FB2" w:rsidP="00BE4FB2">
      <w:pPr>
        <w:ind w:firstLine="480"/>
      </w:pPr>
      <w:r>
        <w:rPr>
          <w:rFonts w:hint="eastAsia"/>
        </w:rPr>
        <w:t>透過輸入半徑站比（相較於最小的邊）去產生圓的大小，舉例來說：</w:t>
      </w:r>
      <w:r>
        <w:t>64x32</w:t>
      </w:r>
      <w:r>
        <w:rPr>
          <w:rFonts w:hint="eastAsia"/>
        </w:rPr>
        <w:t xml:space="preserve"> </w:t>
      </w:r>
      <w:r>
        <w:rPr>
          <w:rFonts w:hint="eastAsia"/>
        </w:rPr>
        <w:t>的影像我半徑佔比</w:t>
      </w:r>
      <w:r>
        <w:t>50</w:t>
      </w:r>
      <w:r>
        <w:rPr>
          <w:rFonts w:hint="eastAsia"/>
        </w:rPr>
        <w:t>（％），會先取</w:t>
      </w:r>
      <w:r>
        <w:t>32</w:t>
      </w:r>
      <w:r>
        <w:rPr>
          <w:rFonts w:hint="eastAsia"/>
        </w:rPr>
        <w:t>，在來圓的半徑就是</w:t>
      </w:r>
      <w:r>
        <w:rPr>
          <w:rFonts w:hint="eastAsia"/>
        </w:rPr>
        <w:t xml:space="preserve"> </w:t>
      </w:r>
      <w:r>
        <w:t>32 / 2 * 50% = 8</w:t>
      </w:r>
    </w:p>
    <w:p w14:paraId="6DCB6171" w14:textId="7B41A793" w:rsidR="00BE4FB2" w:rsidRDefault="00BE4FB2" w:rsidP="00BE4FB2">
      <w:r>
        <w:tab/>
      </w:r>
      <w:r>
        <w:rPr>
          <w:rFonts w:hint="eastAsia"/>
        </w:rPr>
        <w:t>演算</w:t>
      </w:r>
      <w:r>
        <w:t>code:</w:t>
      </w:r>
    </w:p>
    <w:p w14:paraId="3F38C38F" w14:textId="51667D67" w:rsidR="00BE4FB2" w:rsidRPr="00BE4FB2" w:rsidRDefault="00BE4FB2" w:rsidP="00BE4FB2">
      <w:pPr>
        <w:widowControl/>
        <w:shd w:val="clear" w:color="auto" w:fill="1E1E1E"/>
        <w:spacing w:line="270" w:lineRule="atLeast"/>
        <w:ind w:firstLineChars="200" w:firstLine="360"/>
        <w:rPr>
          <w:rFonts w:ascii="Menlo" w:eastAsia="新細明體" w:hAnsi="Menlo" w:cs="Menlo" w:hint="eastAsia"/>
          <w:color w:val="6A9955"/>
          <w:kern w:val="0"/>
          <w:sz w:val="18"/>
          <w:szCs w:val="18"/>
        </w:rPr>
      </w:pPr>
      <w:r w:rsidRPr="00BE4FB2">
        <w:rPr>
          <w:rFonts w:ascii="Menlo" w:eastAsia="新細明體" w:hAnsi="Menlo" w:cs="Menlo" w:hint="eastAsia"/>
          <w:color w:val="6A9955"/>
          <w:kern w:val="0"/>
          <w:sz w:val="18"/>
          <w:szCs w:val="18"/>
        </w:rPr>
        <w:t>#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</w:t>
      </w:r>
      <w:r w:rsidRPr="00BE4FB2">
        <w:rPr>
          <w:rFonts w:ascii="Menlo" w:eastAsia="新細明體" w:hAnsi="Menlo" w:cs="Menlo" w:hint="eastAsia"/>
          <w:color w:val="6A9955"/>
          <w:kern w:val="0"/>
          <w:sz w:val="18"/>
          <w:szCs w:val="18"/>
        </w:rPr>
        <w:t>半徑計算</w:t>
      </w:r>
    </w:p>
    <w:p w14:paraId="3253486E" w14:textId="7CFD3927" w:rsidR="00BE4FB2" w:rsidRPr="00BE4FB2" w:rsidRDefault="00BE4FB2" w:rsidP="00BE4FB2">
      <w:pPr>
        <w:widowControl/>
        <w:shd w:val="clear" w:color="auto" w:fill="1E1E1E"/>
        <w:spacing w:line="270" w:lineRule="atLeast"/>
        <w:ind w:firstLineChars="200" w:firstLine="360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>
        <w:rPr>
          <w:rFonts w:ascii="Menlo" w:eastAsia="新細明體" w:hAnsi="Menlo" w:cs="Menlo"/>
          <w:color w:val="9CDCFE"/>
          <w:kern w:val="0"/>
          <w:sz w:val="18"/>
          <w:szCs w:val="18"/>
        </w:rPr>
        <w:t>r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adius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BE4FB2">
        <w:rPr>
          <w:rFonts w:ascii="Menlo" w:eastAsia="新細明體" w:hAnsi="Menlo" w:cs="Menlo"/>
          <w:color w:val="4EC9B0"/>
          <w:kern w:val="0"/>
          <w:sz w:val="18"/>
          <w:szCs w:val="18"/>
        </w:rPr>
        <w:t>int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BE4FB2">
        <w:rPr>
          <w:rFonts w:ascii="Menlo" w:eastAsia="新細明體" w:hAnsi="Menlo" w:cs="Menlo"/>
          <w:color w:val="DCDCAA"/>
          <w:kern w:val="0"/>
          <w:sz w:val="18"/>
          <w:szCs w:val="18"/>
        </w:rPr>
        <w:t>min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height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width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// 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cir_radius_percent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100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400E8033" w14:textId="39586D4F" w:rsidR="00BE4FB2" w:rsidRPr="00BE4FB2" w:rsidRDefault="00BE4FB2" w:rsidP="00BE4FB2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#</w:t>
      </w:r>
      <w:r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</w:t>
      </w:r>
      <w:r w:rsidRPr="00BE4FB2">
        <w:rPr>
          <w:rFonts w:ascii="Menlo" w:eastAsia="新細明體" w:hAnsi="Menlo" w:cs="Menlo"/>
          <w:color w:val="6A9955"/>
          <w:kern w:val="0"/>
          <w:sz w:val="18"/>
          <w:szCs w:val="18"/>
        </w:rPr>
        <w:t>生成內顯示模板</w:t>
      </w:r>
    </w:p>
    <w:p w14:paraId="0758EF03" w14:textId="77777777" w:rsidR="00BE4FB2" w:rsidRPr="00BE4FB2" w:rsidRDefault="00BE4FB2" w:rsidP="00BE4FB2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circleIn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BE4FB2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E4FB2">
        <w:rPr>
          <w:rFonts w:ascii="Menlo" w:eastAsia="新細明體" w:hAnsi="Menlo" w:cs="Menlo"/>
          <w:color w:val="DCDCAA"/>
          <w:kern w:val="0"/>
          <w:sz w:val="18"/>
          <w:szCs w:val="18"/>
        </w:rPr>
        <w:t>zeros</w:t>
      </w:r>
      <w:proofErr w:type="spellEnd"/>
      <w:proofErr w:type="gram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((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heights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widths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), </w:t>
      </w:r>
      <w:r w:rsidRPr="00BE4FB2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uint8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79D5E854" w14:textId="77777777" w:rsidR="00BE4FB2" w:rsidRPr="00BE4FB2" w:rsidRDefault="00BE4FB2" w:rsidP="00BE4FB2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circleIn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BE4FB2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BE4FB2">
        <w:rPr>
          <w:rFonts w:ascii="Menlo" w:eastAsia="新細明體" w:hAnsi="Menlo" w:cs="Menlo"/>
          <w:color w:val="DCDCAA"/>
          <w:kern w:val="0"/>
          <w:sz w:val="18"/>
          <w:szCs w:val="18"/>
        </w:rPr>
        <w:t>circle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circleIn</w:t>
      </w:r>
      <w:proofErr w:type="spellEnd"/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, (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width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// 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height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// 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), </w:t>
      </w:r>
      <w:r w:rsidRPr="00BE4FB2">
        <w:rPr>
          <w:rFonts w:ascii="Menlo" w:eastAsia="新細明體" w:hAnsi="Menlo" w:cs="Menlo"/>
          <w:color w:val="9CDCFE"/>
          <w:kern w:val="0"/>
          <w:sz w:val="18"/>
          <w:szCs w:val="18"/>
        </w:rPr>
        <w:t>radius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, (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), -</w:t>
      </w:r>
      <w:r w:rsidRPr="00BE4FB2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BE4FB2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20C69F80" w14:textId="6C8296CD" w:rsidR="00BE4FB2" w:rsidRDefault="00BE4FB2" w:rsidP="00BE4FB2">
      <w:pPr>
        <w:rPr>
          <w:noProof/>
        </w:rPr>
      </w:pPr>
      <w:r>
        <w:rPr>
          <w:noProof/>
        </w:rPr>
        <w:drawing>
          <wp:inline distT="0" distB="0" distL="0" distR="0" wp14:anchorId="3C171FA9" wp14:editId="01F88C01">
            <wp:extent cx="6645910" cy="2698750"/>
            <wp:effectExtent l="0" t="0" r="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B2">
        <w:rPr>
          <w:noProof/>
        </w:rPr>
        <w:t xml:space="preserve"> </w:t>
      </w:r>
      <w:r w:rsidRPr="00BE4FB2">
        <w:drawing>
          <wp:inline distT="0" distB="0" distL="0" distR="0" wp14:anchorId="2FFD6729" wp14:editId="72456D64">
            <wp:extent cx="6645910" cy="269684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83AA" w14:textId="77777777" w:rsidR="00D017BC" w:rsidRDefault="00D017BC">
      <w:pPr>
        <w:widowControl/>
        <w:rPr>
          <w:noProof/>
        </w:rPr>
      </w:pPr>
      <w:r>
        <w:rPr>
          <w:noProof/>
        </w:rPr>
        <w:br w:type="page"/>
      </w:r>
    </w:p>
    <w:p w14:paraId="68E031E1" w14:textId="721A29A8" w:rsidR="00BE4FB2" w:rsidRDefault="00BE4FB2" w:rsidP="00D017BC">
      <w:pPr>
        <w:ind w:firstLine="480"/>
        <w:rPr>
          <w:noProof/>
        </w:rPr>
      </w:pPr>
      <w:r>
        <w:rPr>
          <w:noProof/>
        </w:rPr>
        <w:lastRenderedPageBreak/>
        <w:t>Part 2</w:t>
      </w:r>
      <w:r>
        <w:rPr>
          <w:rFonts w:hint="eastAsia"/>
          <w:noProof/>
        </w:rPr>
        <w:t>小波轉換</w:t>
      </w:r>
      <w:r w:rsidR="00D017BC">
        <w:rPr>
          <w:rFonts w:hint="eastAsia"/>
          <w:noProof/>
        </w:rPr>
        <w:t>：</w:t>
      </w:r>
    </w:p>
    <w:p w14:paraId="70BCFBE7" w14:textId="71E45201" w:rsidR="00D017BC" w:rsidRDefault="00D017BC" w:rsidP="00D017BC">
      <w:pPr>
        <w:ind w:firstLine="480"/>
        <w:rPr>
          <w:rFonts w:hint="eastAsia"/>
          <w:noProof/>
        </w:rPr>
      </w:pPr>
      <w:r>
        <w:rPr>
          <w:rFonts w:hint="eastAsia"/>
          <w:noProof/>
        </w:rPr>
        <w:t>按照作業上的算法去合成影像。</w:t>
      </w:r>
    </w:p>
    <w:p w14:paraId="2A0FE22B" w14:textId="147D84F7" w:rsidR="00D017BC" w:rsidRDefault="00D017BC" w:rsidP="00D017BC">
      <w:pPr>
        <w:widowControl/>
        <w:rPr>
          <w:rFonts w:ascii="新細明體" w:eastAsia="新細明體" w:hAnsi="新細明體" w:cs="新細明體"/>
          <w:kern w:val="0"/>
        </w:rPr>
      </w:pPr>
      <w:r w:rsidRPr="00D017BC">
        <w:rPr>
          <w:rFonts w:ascii="新細明體" w:eastAsia="新細明體" w:hAnsi="新細明體" w:cs="新細明體"/>
          <w:kern w:val="0"/>
        </w:rPr>
        <w:fldChar w:fldCharType="begin"/>
      </w:r>
      <w:r w:rsidRPr="00D017BC">
        <w:rPr>
          <w:rFonts w:ascii="新細明體" w:eastAsia="新細明體" w:hAnsi="新細明體" w:cs="新細明體"/>
          <w:kern w:val="0"/>
        </w:rPr>
        <w:instrText xml:space="preserve"> INCLUDEPICTURE "/Users/linchenghao/Library/Group Containers/UBF8T346G9.ms/WebArchiveCopyPasteTempFiles/com.microsoft.Word/page5image22161776" \* MERGEFORMATINET </w:instrText>
      </w:r>
      <w:r w:rsidRPr="00D017BC">
        <w:rPr>
          <w:rFonts w:ascii="新細明體" w:eastAsia="新細明體" w:hAnsi="新細明體" w:cs="新細明體"/>
          <w:kern w:val="0"/>
        </w:rPr>
        <w:fldChar w:fldCharType="separate"/>
      </w:r>
      <w:r w:rsidRPr="00D017BC">
        <w:rPr>
          <w:rFonts w:ascii="新細明體" w:eastAsia="新細明體" w:hAnsi="新細明體" w:cs="新細明體"/>
          <w:noProof/>
          <w:kern w:val="0"/>
        </w:rPr>
        <w:drawing>
          <wp:inline distT="0" distB="0" distL="0" distR="0" wp14:anchorId="2BBA6DB7" wp14:editId="55AB3118">
            <wp:extent cx="2710180" cy="2687955"/>
            <wp:effectExtent l="0" t="0" r="0" b="4445"/>
            <wp:docPr id="23" name="圖片 23" descr="page5image2216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5image2216177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17BC">
        <w:rPr>
          <w:rFonts w:ascii="新細明體" w:eastAsia="新細明體" w:hAnsi="新細明體" w:cs="新細明體"/>
          <w:kern w:val="0"/>
        </w:rPr>
        <w:fldChar w:fldCharType="end"/>
      </w:r>
      <w:r>
        <w:rPr>
          <w:rFonts w:ascii="新細明體" w:eastAsia="新細明體" w:hAnsi="新細明體" w:cs="新細明體"/>
          <w:noProof/>
          <w:kern w:val="0"/>
        </w:rPr>
        <w:drawing>
          <wp:inline distT="0" distB="0" distL="0" distR="0" wp14:anchorId="61F7FBDF" wp14:editId="5BA2ED7C">
            <wp:extent cx="3924212" cy="2960783"/>
            <wp:effectExtent l="0" t="0" r="63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024" cy="297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C62F" w14:textId="77777777" w:rsidR="00D017BC" w:rsidRPr="00D017BC" w:rsidRDefault="00D017BC" w:rsidP="00D017BC">
      <w:pPr>
        <w:widowControl/>
        <w:rPr>
          <w:rFonts w:ascii="新細明體" w:eastAsia="新細明體" w:hAnsi="新細明體" w:cs="新細明體"/>
          <w:kern w:val="0"/>
        </w:rPr>
      </w:pPr>
    </w:p>
    <w:p w14:paraId="4D4F0399" w14:textId="582479F9" w:rsidR="00BE4FB2" w:rsidRDefault="00D017BC" w:rsidP="00BE4FB2">
      <w:r>
        <w:rPr>
          <w:rFonts w:hint="eastAsia"/>
          <w:noProof/>
        </w:rPr>
        <w:drawing>
          <wp:inline distT="0" distB="0" distL="0" distR="0" wp14:anchorId="67437763" wp14:editId="407CF573">
            <wp:extent cx="2779665" cy="2908453"/>
            <wp:effectExtent l="0" t="0" r="190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529" cy="292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6F72C9" wp14:editId="2B5AB0A5">
            <wp:extent cx="6645910" cy="3085465"/>
            <wp:effectExtent l="0" t="0" r="0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EFEECF" wp14:editId="68A8B3A7">
            <wp:extent cx="6645910" cy="3056255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27E8D8" wp14:editId="6E05308D">
            <wp:extent cx="6645910" cy="311213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11F" w14:textId="7F91ACB6" w:rsidR="00506E9A" w:rsidRDefault="00D017BC" w:rsidP="00506E9A">
      <w:pPr>
        <w:ind w:firstLine="480"/>
        <w:rPr>
          <w:rFonts w:hint="eastAsia"/>
        </w:rPr>
      </w:pPr>
      <w:r>
        <w:rPr>
          <w:rFonts w:hint="eastAsia"/>
        </w:rPr>
        <w:t>經過一連串的測試下來，小波轉換的確達到了將兩張照片清晰的點合成了，將模糊的點變清晰了，重點是還可以進行迭代運算</w:t>
      </w:r>
      <w:r w:rsidR="00506E9A">
        <w:rPr>
          <w:rFonts w:hint="eastAsia"/>
        </w:rPr>
        <w:t>。透過下方的轉換後可以取出ＬＬ、ＬＨ、ＨＬ、ＨＨ去進行之後影像的合成及運算。</w:t>
      </w:r>
    </w:p>
    <w:p w14:paraId="75943491" w14:textId="5F55F4BC" w:rsidR="00506E9A" w:rsidRDefault="00506E9A" w:rsidP="00BE4FB2">
      <w:r>
        <w:tab/>
      </w:r>
      <w:r>
        <w:rPr>
          <w:rFonts w:hint="eastAsia"/>
        </w:rPr>
        <w:t>演算</w:t>
      </w:r>
      <w:r>
        <w:t>code:</w:t>
      </w:r>
    </w:p>
    <w:p w14:paraId="43547456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coeffs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pywt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dwt</w:t>
      </w:r>
      <w:proofErr w:type="gramEnd"/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wavelet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19FFD4F2" w14:textId="1A7275FF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4FC1FF"/>
          <w:kern w:val="0"/>
          <w:sz w:val="18"/>
          <w:szCs w:val="18"/>
        </w:rPr>
        <w:t>LL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, (</w:t>
      </w:r>
      <w:r w:rsidRPr="00506E9A">
        <w:rPr>
          <w:rFonts w:ascii="Menlo" w:eastAsia="新細明體" w:hAnsi="Menlo" w:cs="Menlo"/>
          <w:color w:val="4FC1FF"/>
          <w:kern w:val="0"/>
          <w:sz w:val="18"/>
          <w:szCs w:val="18"/>
        </w:rPr>
        <w:t>LH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4FC1FF"/>
          <w:kern w:val="0"/>
          <w:sz w:val="18"/>
          <w:szCs w:val="18"/>
        </w:rPr>
        <w:t>HL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4FC1FF"/>
          <w:kern w:val="0"/>
          <w:sz w:val="18"/>
          <w:szCs w:val="18"/>
        </w:rPr>
        <w:t>HH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= 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coeffs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506E9A">
        <w:rPr>
          <w:rFonts w:ascii="Menlo" w:eastAsia="新細明體" w:hAnsi="Menlo" w:cs="Menlo"/>
          <w:color w:val="6A9955"/>
          <w:kern w:val="0"/>
          <w:sz w:val="18"/>
          <w:szCs w:val="18"/>
        </w:rPr>
        <w:t># shape</w:t>
      </w:r>
      <w:r w:rsidRPr="00506E9A">
        <w:rPr>
          <w:rFonts w:ascii="Menlo" w:eastAsia="新細明體" w:hAnsi="Menlo" w:cs="Menlo"/>
          <w:color w:val="6A9955"/>
          <w:kern w:val="0"/>
          <w:sz w:val="18"/>
          <w:szCs w:val="18"/>
        </w:rPr>
        <w:t>會變成原圖的一半</w:t>
      </w:r>
      <w:r w:rsidRPr="00506E9A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(array, tuple): tuple</w:t>
      </w:r>
    </w:p>
    <w:p w14:paraId="2EBDA91F" w14:textId="3D0DCE5F" w:rsidR="00506E9A" w:rsidRDefault="00506E9A">
      <w:pPr>
        <w:widowControl/>
      </w:pPr>
      <w:r>
        <w:br w:type="page"/>
      </w:r>
    </w:p>
    <w:p w14:paraId="55B2F09F" w14:textId="7081ECD5" w:rsidR="00506E9A" w:rsidRDefault="00506E9A" w:rsidP="00506E9A">
      <w:pPr>
        <w:ind w:firstLine="480"/>
      </w:pPr>
      <w:r>
        <w:lastRenderedPageBreak/>
        <w:t>Part 3</w:t>
      </w:r>
      <w:r>
        <w:rPr>
          <w:rFonts w:hint="eastAsia"/>
        </w:rPr>
        <w:t xml:space="preserve"> </w:t>
      </w:r>
      <w:r>
        <w:t xml:space="preserve">Hough </w:t>
      </w:r>
      <w:proofErr w:type="spellStart"/>
      <w:r>
        <w:t>TransForm</w:t>
      </w:r>
      <w:proofErr w:type="spellEnd"/>
      <w:r>
        <w:t>:</w:t>
      </w:r>
    </w:p>
    <w:p w14:paraId="43679D3E" w14:textId="292351E9" w:rsidR="00506E9A" w:rsidRDefault="00506E9A" w:rsidP="00506E9A">
      <w:pPr>
        <w:ind w:firstLine="480"/>
      </w:pPr>
      <w:r>
        <w:rPr>
          <w:rFonts w:hint="eastAsia"/>
        </w:rPr>
        <w:t>運用到</w:t>
      </w:r>
      <w:r>
        <w:t>canny</w:t>
      </w:r>
      <w:r>
        <w:rPr>
          <w:rFonts w:hint="eastAsia"/>
        </w:rPr>
        <w:t>去進行影像邊緣的確定，再來透過</w:t>
      </w:r>
      <w:proofErr w:type="spellStart"/>
      <w:r>
        <w:t>houghlines</w:t>
      </w:r>
      <w:proofErr w:type="spellEnd"/>
      <w:r>
        <w:rPr>
          <w:rFonts w:hint="eastAsia"/>
        </w:rPr>
        <w:t>得到</w:t>
      </w:r>
      <w:r>
        <w:t>lines</w:t>
      </w:r>
      <w:r>
        <w:rPr>
          <w:rFonts w:hint="eastAsia"/>
        </w:rPr>
        <w:t>，</w:t>
      </w:r>
      <w:r>
        <w:rPr>
          <w:rFonts w:hint="eastAsia"/>
        </w:rPr>
        <w:t>l</w:t>
      </w:r>
      <w:r>
        <w:t>ines</w:t>
      </w:r>
      <w:r>
        <w:rPr>
          <w:rFonts w:hint="eastAsia"/>
        </w:rPr>
        <w:t>包含</w:t>
      </w:r>
      <w:r>
        <w:t>rho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heta</w:t>
      </w:r>
      <w:r>
        <w:rPr>
          <w:rFonts w:hint="eastAsia"/>
        </w:rPr>
        <w:t>兩變數，這兩變數的意義在於要去訂位每一邊界並將其累計起來。</w:t>
      </w:r>
    </w:p>
    <w:p w14:paraId="4B0A1CA7" w14:textId="4E0512B0" w:rsidR="00506E9A" w:rsidRDefault="00503D2E" w:rsidP="00506E9A">
      <w:pPr>
        <w:ind w:firstLine="480"/>
        <w:rPr>
          <w:rFonts w:hint="eastAsia"/>
        </w:rPr>
      </w:pPr>
      <w:r>
        <w:rPr>
          <w:rFonts w:hint="eastAsia"/>
        </w:rPr>
        <w:t>根據不同的照片需要去調整參數的找出最合適的參數值。</w:t>
      </w:r>
    </w:p>
    <w:p w14:paraId="7A1E24EB" w14:textId="77586269" w:rsidR="00506E9A" w:rsidRDefault="00506E9A" w:rsidP="00506E9A">
      <w:pPr>
        <w:ind w:firstLine="480"/>
      </w:pPr>
      <w:r>
        <w:rPr>
          <w:rFonts w:hint="eastAsia"/>
        </w:rPr>
        <w:t>演算</w:t>
      </w:r>
      <w:r>
        <w:t>code:</w:t>
      </w:r>
    </w:p>
    <w:p w14:paraId="042790A3" w14:textId="77777777" w:rsidR="00506E9A" w:rsidRPr="00506E9A" w:rsidRDefault="00506E9A" w:rsidP="00506E9A">
      <w:pPr>
        <w:widowControl/>
        <w:shd w:val="clear" w:color="auto" w:fill="1E1E1E"/>
        <w:spacing w:line="270" w:lineRule="atLeast"/>
        <w:ind w:firstLineChars="200" w:firstLine="360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canny_img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Canny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canny_TH1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canny_TH2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apertureSize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=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7CE477E1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lines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HoughLines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canny_img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pi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180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Hough_TH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63D7FB8E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_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binary_edge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threshold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canny_img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gramStart"/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127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,</w:t>
      </w:r>
      <w:proofErr w:type="gram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, </w:t>
      </w:r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THRESH_BINARY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6FDA6A7F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_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binary_image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threshold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255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THRESH_BINARY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THRESH_OTSU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29348A44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Hough_img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copy</w:t>
      </w:r>
      <w:proofErr w:type="spellEnd"/>
      <w:proofErr w:type="gram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()</w:t>
      </w:r>
    </w:p>
    <w:p w14:paraId="5FA91D8E" w14:textId="3DD005F9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perimeter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coun</w:t>
      </w:r>
      <w:proofErr w:type="spellEnd"/>
      <w:proofErr w:type="gramEnd"/>
      <w:r>
        <w:rPr>
          <w:rFonts w:ascii="Menlo" w:eastAsia="新細明體" w:hAnsi="Menlo" w:cs="Menlo"/>
          <w:color w:val="DCDCAA"/>
          <w:kern w:val="0"/>
          <w:sz w:val="18"/>
          <w:szCs w:val="18"/>
        </w:rPr>
        <w:tab/>
      </w:r>
      <w:proofErr w:type="spellStart"/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t_nonzero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binary_edge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/ 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4</w:t>
      </w:r>
    </w:p>
    <w:p w14:paraId="75DFBC08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area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count</w:t>
      </w:r>
      <w:proofErr w:type="gramEnd"/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_nonzero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binary_image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/ 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</w:p>
    <w:p w14:paraId="233D6AE1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506E9A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line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506E9A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lines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:</w:t>
      </w:r>
    </w:p>
    <w:p w14:paraId="063A09D7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rho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line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gramEnd"/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][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7B98373F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theta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= </w:t>
      </w:r>
      <w:proofErr w:type="gram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line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gramEnd"/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][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]</w:t>
      </w:r>
    </w:p>
    <w:p w14:paraId="198C6A4B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proofErr w:type="gramStart"/>
      <w:r w:rsidRPr="00506E9A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(</w:t>
      </w:r>
      <w:proofErr w:type="gramEnd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theta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&lt; (</w:t>
      </w:r>
      <w:proofErr w:type="spell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pi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4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)) </w:t>
      </w:r>
      <w:r w:rsidRPr="00506E9A">
        <w:rPr>
          <w:rFonts w:ascii="Menlo" w:eastAsia="新細明體" w:hAnsi="Menlo" w:cs="Menlo"/>
          <w:color w:val="569CD6"/>
          <w:kern w:val="0"/>
          <w:sz w:val="18"/>
          <w:szCs w:val="18"/>
        </w:rPr>
        <w:t>or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theta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&gt; (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3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pi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4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)):</w:t>
      </w:r>
    </w:p>
    <w:p w14:paraId="3AD68335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pt1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(</w:t>
      </w:r>
      <w:proofErr w:type="gram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int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rho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proofErr w:type="spell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cos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theta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)),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5274586D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pt2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(</w:t>
      </w:r>
      <w:proofErr w:type="gram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int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rho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Hough_img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shape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* </w:t>
      </w:r>
      <w:proofErr w:type="spell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sin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theta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)) / </w:t>
      </w:r>
      <w:proofErr w:type="spell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cos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theta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)), 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Hough_img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shape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])  </w:t>
      </w:r>
    </w:p>
    <w:p w14:paraId="54713513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506E9A">
        <w:rPr>
          <w:rFonts w:ascii="Menlo" w:eastAsia="新細明體" w:hAnsi="Menlo" w:cs="Menlo"/>
          <w:color w:val="C586C0"/>
          <w:kern w:val="0"/>
          <w:sz w:val="18"/>
          <w:szCs w:val="18"/>
        </w:rPr>
        <w:t>else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:</w:t>
      </w:r>
    </w:p>
    <w:p w14:paraId="160DEDD3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pt1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(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gram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int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rho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proofErr w:type="spell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sin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theta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)))</w:t>
      </w:r>
    </w:p>
    <w:p w14:paraId="2F697BEA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pt2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(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Hough_</w:t>
      </w:r>
      <w:proofErr w:type="gram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shape</w:t>
      </w:r>
      <w:proofErr w:type="spellEnd"/>
      <w:proofErr w:type="gram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], </w:t>
      </w:r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int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((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rho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Hough_img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shape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* </w:t>
      </w:r>
      <w:proofErr w:type="spell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cos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theta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)) / </w:t>
      </w:r>
      <w:proofErr w:type="spellStart"/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sin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theta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)))</w:t>
      </w:r>
    </w:p>
    <w:p w14:paraId="7CC385B0" w14:textId="77777777" w:rsidR="00506E9A" w:rsidRPr="00506E9A" w:rsidRDefault="00506E9A" w:rsidP="00506E9A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506E9A">
        <w:rPr>
          <w:rFonts w:ascii="Menlo" w:eastAsia="新細明體" w:hAnsi="Menlo" w:cs="Menlo"/>
          <w:color w:val="4EC9B0"/>
          <w:kern w:val="0"/>
          <w:sz w:val="18"/>
          <w:szCs w:val="18"/>
        </w:rPr>
        <w:t>cv2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506E9A">
        <w:rPr>
          <w:rFonts w:ascii="Menlo" w:eastAsia="新細明體" w:hAnsi="Menlo" w:cs="Menlo"/>
          <w:color w:val="DCDCAA"/>
          <w:kern w:val="0"/>
          <w:sz w:val="18"/>
          <w:szCs w:val="18"/>
        </w:rPr>
        <w:t>line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Hough_img</w:t>
      </w:r>
      <w:proofErr w:type="spellEnd"/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pt1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9CDCFE"/>
          <w:kern w:val="0"/>
          <w:sz w:val="18"/>
          <w:szCs w:val="18"/>
        </w:rPr>
        <w:t>pt2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, (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), (</w:t>
      </w:r>
      <w:r w:rsidRPr="00506E9A">
        <w:rPr>
          <w:rFonts w:ascii="Menlo" w:eastAsia="新細明體" w:hAnsi="Menlo" w:cs="Menlo"/>
          <w:color w:val="B5CEA8"/>
          <w:kern w:val="0"/>
          <w:sz w:val="18"/>
          <w:szCs w:val="18"/>
        </w:rPr>
        <w:t>5</w:t>
      </w:r>
      <w:r w:rsidRPr="00506E9A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14C43DB3" w14:textId="77777777" w:rsidR="00506E9A" w:rsidRDefault="00506E9A" w:rsidP="00BE4FB2"/>
    <w:p w14:paraId="7F9AB688" w14:textId="04969917" w:rsidR="00506E9A" w:rsidRPr="00506E9A" w:rsidRDefault="00506E9A" w:rsidP="00BE4FB2">
      <w:r>
        <w:rPr>
          <w:noProof/>
        </w:rPr>
        <w:drawing>
          <wp:inline distT="0" distB="0" distL="0" distR="0" wp14:anchorId="4E9D3476" wp14:editId="671ED46C">
            <wp:extent cx="6645910" cy="2894330"/>
            <wp:effectExtent l="0" t="0" r="0" b="127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E9A">
        <w:rPr>
          <w:noProof/>
        </w:rPr>
        <w:t xml:space="preserve"> </w:t>
      </w:r>
      <w:r w:rsidRPr="00506E9A">
        <w:lastRenderedPageBreak/>
        <w:drawing>
          <wp:inline distT="0" distB="0" distL="0" distR="0" wp14:anchorId="55BB9D8F" wp14:editId="084A6578">
            <wp:extent cx="6645910" cy="2842260"/>
            <wp:effectExtent l="0" t="0" r="0" b="254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6E9A" w:rsidRPr="00506E9A" w:rsidSect="00D76B6D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00F81" w14:textId="77777777" w:rsidR="00A475A0" w:rsidRDefault="00A475A0" w:rsidP="00D76B6D">
      <w:r>
        <w:separator/>
      </w:r>
    </w:p>
  </w:endnote>
  <w:endnote w:type="continuationSeparator" w:id="0">
    <w:p w14:paraId="7FE76507" w14:textId="77777777" w:rsidR="00A475A0" w:rsidRDefault="00A475A0" w:rsidP="00D76B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5754BF" w14:textId="77777777" w:rsidR="00A475A0" w:rsidRDefault="00A475A0" w:rsidP="00D76B6D">
      <w:r>
        <w:separator/>
      </w:r>
    </w:p>
  </w:footnote>
  <w:footnote w:type="continuationSeparator" w:id="0">
    <w:p w14:paraId="5B22093A" w14:textId="77777777" w:rsidR="00A475A0" w:rsidRDefault="00A475A0" w:rsidP="00D76B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A73C2"/>
    <w:multiLevelType w:val="hybridMultilevel"/>
    <w:tmpl w:val="02EA062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1545AE3"/>
    <w:multiLevelType w:val="hybridMultilevel"/>
    <w:tmpl w:val="AF48FBEE"/>
    <w:lvl w:ilvl="0" w:tplc="204EB0F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DBC01B1"/>
    <w:multiLevelType w:val="hybridMultilevel"/>
    <w:tmpl w:val="18C6B7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27525039">
    <w:abstractNumId w:val="0"/>
  </w:num>
  <w:num w:numId="2" w16cid:durableId="690034769">
    <w:abstractNumId w:val="1"/>
  </w:num>
  <w:num w:numId="3" w16cid:durableId="14185508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B6D"/>
    <w:rsid w:val="0008774A"/>
    <w:rsid w:val="000F2887"/>
    <w:rsid w:val="00295970"/>
    <w:rsid w:val="0034798E"/>
    <w:rsid w:val="003A258A"/>
    <w:rsid w:val="003F61F0"/>
    <w:rsid w:val="00486973"/>
    <w:rsid w:val="00503D2E"/>
    <w:rsid w:val="00506E9A"/>
    <w:rsid w:val="00706378"/>
    <w:rsid w:val="007A1834"/>
    <w:rsid w:val="007C3E2A"/>
    <w:rsid w:val="007F0CEF"/>
    <w:rsid w:val="00832CA5"/>
    <w:rsid w:val="00842076"/>
    <w:rsid w:val="00844CF5"/>
    <w:rsid w:val="00892A61"/>
    <w:rsid w:val="008A537F"/>
    <w:rsid w:val="008B08DC"/>
    <w:rsid w:val="008D7880"/>
    <w:rsid w:val="008E7102"/>
    <w:rsid w:val="009507BA"/>
    <w:rsid w:val="009C5FBB"/>
    <w:rsid w:val="00A475A0"/>
    <w:rsid w:val="00A63F62"/>
    <w:rsid w:val="00AF59B9"/>
    <w:rsid w:val="00B14C4C"/>
    <w:rsid w:val="00B579CF"/>
    <w:rsid w:val="00BE4FB2"/>
    <w:rsid w:val="00C03AD0"/>
    <w:rsid w:val="00C06B6D"/>
    <w:rsid w:val="00C2133D"/>
    <w:rsid w:val="00C35DA7"/>
    <w:rsid w:val="00C46766"/>
    <w:rsid w:val="00D017BC"/>
    <w:rsid w:val="00D16E4E"/>
    <w:rsid w:val="00D76B6D"/>
    <w:rsid w:val="00D8167E"/>
    <w:rsid w:val="00DD0556"/>
    <w:rsid w:val="00E21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F70F67"/>
  <w15:chartTrackingRefBased/>
  <w15:docId w15:val="{5CCA7FFB-0D92-3F4B-831C-B3976529F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76B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D76B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76B6D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76B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76B6D"/>
    <w:rPr>
      <w:sz w:val="20"/>
      <w:szCs w:val="20"/>
    </w:rPr>
  </w:style>
  <w:style w:type="paragraph" w:styleId="a8">
    <w:name w:val="List Paragraph"/>
    <w:basedOn w:val="a"/>
    <w:uiPriority w:val="34"/>
    <w:qFormat/>
    <w:rsid w:val="00C06B6D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B14C4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2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27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2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9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1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93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7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55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28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4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87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07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6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7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1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3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1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61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132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5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7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6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0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8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5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506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5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3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06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71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1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7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92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5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0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6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52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0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1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50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2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1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1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0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79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81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66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2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495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29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54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7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9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63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1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18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343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6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4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9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42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393</Words>
  <Characters>2245</Characters>
  <Application>Microsoft Office Word</Application>
  <DocSecurity>0</DocSecurity>
  <Lines>18</Lines>
  <Paragraphs>5</Paragraphs>
  <ScaleCrop>false</ScaleCrop>
  <Company/>
  <LinksUpToDate>false</LinksUpToDate>
  <CharactersWithSpaces>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林正浩</dc:creator>
  <cp:keywords/>
  <dc:description/>
  <cp:lastModifiedBy>林正浩</cp:lastModifiedBy>
  <cp:revision>3</cp:revision>
  <cp:lastPrinted>2022-11-30T04:30:00Z</cp:lastPrinted>
  <dcterms:created xsi:type="dcterms:W3CDTF">2022-11-30T04:30:00Z</dcterms:created>
  <dcterms:modified xsi:type="dcterms:W3CDTF">2022-11-30T04:52:00Z</dcterms:modified>
</cp:coreProperties>
</file>